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D3" w:rsidRDefault="009670A0" w:rsidP="009670A0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  <w:r w:rsidRPr="009670A0">
        <w:rPr>
          <w:rFonts w:ascii="Arial" w:hAnsi="Arial" w:cs="Arial"/>
          <w:b/>
          <w:sz w:val="28"/>
          <w:szCs w:val="28"/>
          <w:lang w:val="sr-Latn-ME"/>
        </w:rPr>
        <w:t>OBAVJEŠTENJE</w:t>
      </w:r>
    </w:p>
    <w:p w:rsidR="009670A0" w:rsidRPr="009670A0" w:rsidRDefault="009670A0" w:rsidP="009670A0">
      <w:pPr>
        <w:jc w:val="center"/>
        <w:rPr>
          <w:lang w:val="sr-Latn-ME"/>
        </w:rPr>
      </w:pPr>
      <w:r>
        <w:rPr>
          <w:rFonts w:ascii="Arial" w:hAnsi="Arial" w:cs="Arial"/>
          <w:b/>
          <w:sz w:val="28"/>
          <w:szCs w:val="28"/>
          <w:lang w:val="sr-Latn-ME"/>
        </w:rPr>
        <w:t>Isipit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sr-Latn-ME"/>
        </w:rPr>
        <w:t xml:space="preserve"> iz predmeta „Preduzetničko liderstvo“ biće održan dana 26. avgusta 2023.godine!</w:t>
      </w:r>
    </w:p>
    <w:sectPr w:rsidR="009670A0" w:rsidRPr="00967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A0"/>
    <w:rsid w:val="009670A0"/>
    <w:rsid w:val="009F4589"/>
    <w:rsid w:val="00A3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BB17B"/>
  <w15:chartTrackingRefBased/>
  <w15:docId w15:val="{18392BFC-506A-4F4F-AAD7-322A3F81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2023-09-19T06:31:00Z</dcterms:created>
  <dcterms:modified xsi:type="dcterms:W3CDTF">2023-09-19T06:34:00Z</dcterms:modified>
</cp:coreProperties>
</file>